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7E" w:rsidRPr="000B757E" w:rsidRDefault="000B757E" w:rsidP="000B757E">
      <w:pPr>
        <w:spacing w:before="100" w:beforeAutospacing="1" w:after="100" w:afterAutospacing="1" w:line="240" w:lineRule="auto"/>
        <w:outlineLvl w:val="3"/>
        <w:rPr>
          <w:rFonts w:ascii="Tahoma" w:eastAsia="Times New Roman" w:hAnsi="Tahoma" w:cs="Tahoma"/>
          <w:b/>
          <w:bCs/>
          <w:color w:val="001122"/>
          <w:sz w:val="38"/>
          <w:szCs w:val="38"/>
          <w:lang w:eastAsia="nl-NL"/>
        </w:rPr>
      </w:pPr>
      <w:r w:rsidRPr="000B757E">
        <w:rPr>
          <w:rFonts w:ascii="Tahoma" w:eastAsia="Times New Roman" w:hAnsi="Tahoma" w:cs="Tahoma"/>
          <w:b/>
          <w:bCs/>
          <w:color w:val="001122"/>
          <w:sz w:val="38"/>
          <w:szCs w:val="38"/>
          <w:lang w:eastAsia="nl-NL"/>
        </w:rPr>
        <w:t xml:space="preserve">Privacy Policy </w:t>
      </w:r>
      <w:proofErr w:type="spellStart"/>
      <w:r>
        <w:rPr>
          <w:rFonts w:ascii="Tahoma" w:eastAsia="Times New Roman" w:hAnsi="Tahoma" w:cs="Tahoma"/>
          <w:b/>
          <w:bCs/>
          <w:color w:val="001122"/>
          <w:sz w:val="38"/>
          <w:szCs w:val="38"/>
          <w:lang w:eastAsia="nl-NL"/>
        </w:rPr>
        <w:t>Brummense</w:t>
      </w:r>
      <w:proofErr w:type="spellEnd"/>
      <w:r>
        <w:rPr>
          <w:rFonts w:ascii="Tahoma" w:eastAsia="Times New Roman" w:hAnsi="Tahoma" w:cs="Tahoma"/>
          <w:b/>
          <w:bCs/>
          <w:color w:val="001122"/>
          <w:sz w:val="38"/>
          <w:szCs w:val="38"/>
          <w:lang w:eastAsia="nl-NL"/>
        </w:rPr>
        <w:t xml:space="preserve"> Damvereniging</w:t>
      </w:r>
    </w:p>
    <w:tbl>
      <w:tblPr>
        <w:tblW w:w="0" w:type="auto"/>
        <w:tblBorders>
          <w:top w:val="single" w:sz="6" w:space="0" w:color="808080"/>
          <w:left w:val="single" w:sz="6" w:space="0" w:color="808080"/>
          <w:bottom w:val="single" w:sz="6" w:space="0" w:color="808080"/>
          <w:right w:val="single" w:sz="6" w:space="0" w:color="808080"/>
        </w:tblBorders>
        <w:shd w:val="clear" w:color="auto" w:fill="EEEEEE"/>
        <w:tblCellMar>
          <w:top w:w="15" w:type="dxa"/>
          <w:left w:w="15" w:type="dxa"/>
          <w:bottom w:w="15" w:type="dxa"/>
          <w:right w:w="15" w:type="dxa"/>
        </w:tblCellMar>
        <w:tblLook w:val="04A0" w:firstRow="1" w:lastRow="0" w:firstColumn="1" w:lastColumn="0" w:noHBand="0" w:noVBand="1"/>
      </w:tblPr>
      <w:tblGrid>
        <w:gridCol w:w="36"/>
      </w:tblGrid>
      <w:tr w:rsidR="000B757E" w:rsidRPr="000B757E" w:rsidTr="000B757E">
        <w:tc>
          <w:tcPr>
            <w:tcW w:w="0" w:type="auto"/>
            <w:shd w:val="clear" w:color="auto" w:fill="EEEEEE"/>
            <w:vAlign w:val="center"/>
            <w:hideMark/>
          </w:tcPr>
          <w:p w:rsidR="000B757E" w:rsidRPr="000B757E" w:rsidRDefault="000B757E" w:rsidP="000B757E">
            <w:pPr>
              <w:spacing w:after="0" w:line="240" w:lineRule="auto"/>
              <w:rPr>
                <w:rFonts w:ascii="Times New Roman" w:eastAsia="Times New Roman" w:hAnsi="Times New Roman" w:cs="Times New Roman"/>
                <w:sz w:val="24"/>
                <w:szCs w:val="24"/>
                <w:lang w:eastAsia="nl-NL"/>
              </w:rPr>
            </w:pPr>
          </w:p>
        </w:tc>
      </w:tr>
    </w:tbl>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Pr>
          <w:rFonts w:ascii="Tahoma" w:eastAsia="Times New Roman" w:hAnsi="Tahoma" w:cs="Tahoma"/>
          <w:color w:val="001123"/>
          <w:sz w:val="24"/>
          <w:szCs w:val="24"/>
          <w:lang w:eastAsia="nl-NL"/>
        </w:rPr>
        <w:t xml:space="preserve">De </w:t>
      </w:r>
      <w:proofErr w:type="spellStart"/>
      <w:r>
        <w:rPr>
          <w:rFonts w:ascii="Tahoma" w:eastAsia="Times New Roman" w:hAnsi="Tahoma" w:cs="Tahoma"/>
          <w:color w:val="001123"/>
          <w:sz w:val="24"/>
          <w:szCs w:val="24"/>
          <w:lang w:eastAsia="nl-NL"/>
        </w:rPr>
        <w:t>Brummense</w:t>
      </w:r>
      <w:proofErr w:type="spellEnd"/>
      <w:r>
        <w:rPr>
          <w:rFonts w:ascii="Tahoma" w:eastAsia="Times New Roman" w:hAnsi="Tahoma" w:cs="Tahoma"/>
          <w:color w:val="001123"/>
          <w:sz w:val="24"/>
          <w:szCs w:val="24"/>
          <w:lang w:eastAsia="nl-NL"/>
        </w:rPr>
        <w:t xml:space="preserve"> Damvereniging</w:t>
      </w:r>
      <w:r w:rsidRPr="000B757E">
        <w:rPr>
          <w:rFonts w:ascii="Tahoma" w:eastAsia="Times New Roman" w:hAnsi="Tahoma" w:cs="Tahoma"/>
          <w:color w:val="001123"/>
          <w:sz w:val="24"/>
          <w:szCs w:val="24"/>
          <w:lang w:eastAsia="nl-NL"/>
        </w:rPr>
        <w:t xml:space="preserve"> hecht veel waarde aan de bescherming van uw persoonsgegevens. In deze Privacy policy willen we heldere en transparante informatie geven over hoe wij omgaan met persoonsgegevens.</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 xml:space="preserve">Wij doen er alles aan om uw privacy te waarborgen en gaan daarom zorgvuldig om met persoonsgegevens. </w:t>
      </w:r>
      <w:r>
        <w:rPr>
          <w:rFonts w:ascii="Tahoma" w:eastAsia="Times New Roman" w:hAnsi="Tahoma" w:cs="Tahoma"/>
          <w:color w:val="001123"/>
          <w:sz w:val="24"/>
          <w:szCs w:val="24"/>
          <w:lang w:eastAsia="nl-NL"/>
        </w:rPr>
        <w:t xml:space="preserve">De </w:t>
      </w:r>
      <w:proofErr w:type="spellStart"/>
      <w:r>
        <w:rPr>
          <w:rFonts w:ascii="Tahoma" w:eastAsia="Times New Roman" w:hAnsi="Tahoma" w:cs="Tahoma"/>
          <w:color w:val="001123"/>
          <w:sz w:val="24"/>
          <w:szCs w:val="24"/>
          <w:lang w:eastAsia="nl-NL"/>
        </w:rPr>
        <w:t>Brummense</w:t>
      </w:r>
      <w:proofErr w:type="spellEnd"/>
      <w:r>
        <w:rPr>
          <w:rFonts w:ascii="Tahoma" w:eastAsia="Times New Roman" w:hAnsi="Tahoma" w:cs="Tahoma"/>
          <w:color w:val="001123"/>
          <w:sz w:val="24"/>
          <w:szCs w:val="24"/>
          <w:lang w:eastAsia="nl-NL"/>
        </w:rPr>
        <w:t xml:space="preserve"> Damvereniging</w:t>
      </w:r>
      <w:r w:rsidRPr="000B757E">
        <w:rPr>
          <w:rFonts w:ascii="Tahoma" w:eastAsia="Times New Roman" w:hAnsi="Tahoma" w:cs="Tahoma"/>
          <w:color w:val="001123"/>
          <w:sz w:val="24"/>
          <w:szCs w:val="24"/>
          <w:lang w:eastAsia="nl-NL"/>
        </w:rPr>
        <w:t xml:space="preserve"> houdt zich in alle gevallen aan de toepasselijke wet- en regelgeving, waaronder de Algemene Verordening Gegevensbescherming. Dit brengt met zich mee dat wij in ieder geval:</w:t>
      </w:r>
    </w:p>
    <w:p w:rsidR="000B757E" w:rsidRPr="000B757E" w:rsidRDefault="000B757E" w:rsidP="000B757E">
      <w:pPr>
        <w:numPr>
          <w:ilvl w:val="0"/>
          <w:numId w:val="1"/>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Uw persoonsgegevens verwerken in overeenstemming met het doel waarvoor deze zijn verstrekt, deze doelen en type persoonsgegevens zijn beschreven in dit Privacy policy;</w:t>
      </w:r>
    </w:p>
    <w:p w:rsidR="000B757E" w:rsidRPr="000B757E" w:rsidRDefault="000B757E" w:rsidP="000B757E">
      <w:pPr>
        <w:numPr>
          <w:ilvl w:val="0"/>
          <w:numId w:val="1"/>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Verwerking van uw persoonsgegevens beperkt is tot enkel die gegevens welke minimaal nodig zijn voor de doeleinden waarvoor ze worden verwerkt;</w:t>
      </w:r>
    </w:p>
    <w:p w:rsidR="000B757E" w:rsidRPr="000B757E" w:rsidRDefault="000B757E" w:rsidP="000B757E">
      <w:pPr>
        <w:numPr>
          <w:ilvl w:val="0"/>
          <w:numId w:val="1"/>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Vragen om uw uitdrukkelijke toestemming als wij deze nodig hebben voor de verwerking van uw persoonsgegevens;</w:t>
      </w:r>
    </w:p>
    <w:p w:rsidR="000B757E" w:rsidRPr="000B757E" w:rsidRDefault="000B757E" w:rsidP="000B757E">
      <w:pPr>
        <w:numPr>
          <w:ilvl w:val="0"/>
          <w:numId w:val="1"/>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Passende technische en organisatorische maatregelen hebben genomen zodat de beveiliging van uw persoonsgegevens gewaarborgd is;</w:t>
      </w:r>
    </w:p>
    <w:p w:rsidR="000B757E" w:rsidRPr="000B757E" w:rsidRDefault="000B757E" w:rsidP="000B757E">
      <w:pPr>
        <w:numPr>
          <w:ilvl w:val="0"/>
          <w:numId w:val="1"/>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Geen persoonsgegevens doorgeven aan andere partijen, tenzij dit nodig is voor uitvoering van de doeleinden waarvoor ze zijn verstrekt;</w:t>
      </w:r>
    </w:p>
    <w:p w:rsidR="000B757E" w:rsidRPr="000B757E" w:rsidRDefault="000B757E" w:rsidP="000B757E">
      <w:pPr>
        <w:numPr>
          <w:ilvl w:val="0"/>
          <w:numId w:val="1"/>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Op de hoogte zijn van uw rechten omtrent uw persoonsgegevens, u hierop willen wijzen en deze respecteren.</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 xml:space="preserve">Als </w:t>
      </w:r>
      <w:proofErr w:type="spellStart"/>
      <w:r>
        <w:rPr>
          <w:rFonts w:ascii="Tahoma" w:eastAsia="Times New Roman" w:hAnsi="Tahoma" w:cs="Tahoma"/>
          <w:color w:val="001123"/>
          <w:sz w:val="24"/>
          <w:szCs w:val="24"/>
          <w:lang w:eastAsia="nl-NL"/>
        </w:rPr>
        <w:t>Brummense</w:t>
      </w:r>
      <w:proofErr w:type="spellEnd"/>
      <w:r>
        <w:rPr>
          <w:rFonts w:ascii="Tahoma" w:eastAsia="Times New Roman" w:hAnsi="Tahoma" w:cs="Tahoma"/>
          <w:color w:val="001123"/>
          <w:sz w:val="24"/>
          <w:szCs w:val="24"/>
          <w:lang w:eastAsia="nl-NL"/>
        </w:rPr>
        <w:t xml:space="preserve"> Damvereniging</w:t>
      </w:r>
      <w:r w:rsidRPr="000B757E">
        <w:rPr>
          <w:rFonts w:ascii="Tahoma" w:eastAsia="Times New Roman" w:hAnsi="Tahoma" w:cs="Tahoma"/>
          <w:color w:val="001123"/>
          <w:sz w:val="24"/>
          <w:szCs w:val="24"/>
          <w:lang w:eastAsia="nl-NL"/>
        </w:rPr>
        <w:t xml:space="preserve"> zijn wij verantwoordelijk voor de verwerking van uw persoonsgegevens. Indien u na het doornemen van ons Privacy Policy, of in algemenere zin, vragen heeft hierover of contact met ons wenst op te nemen kan dit via de contactgegevens onder aan dit document.</w:t>
      </w:r>
    </w:p>
    <w:p w:rsidR="000B757E" w:rsidRPr="000B757E" w:rsidRDefault="000B757E" w:rsidP="000B757E">
      <w:pPr>
        <w:spacing w:before="100" w:beforeAutospacing="1" w:after="100" w:afterAutospacing="1" w:line="240" w:lineRule="auto"/>
        <w:outlineLvl w:val="4"/>
        <w:rPr>
          <w:rFonts w:ascii="Tahoma" w:eastAsia="Times New Roman" w:hAnsi="Tahoma" w:cs="Tahoma"/>
          <w:b/>
          <w:bCs/>
          <w:color w:val="001122"/>
          <w:sz w:val="34"/>
          <w:szCs w:val="34"/>
          <w:lang w:eastAsia="nl-NL"/>
        </w:rPr>
      </w:pPr>
      <w:r w:rsidRPr="000B757E">
        <w:rPr>
          <w:rFonts w:ascii="Tahoma" w:eastAsia="Times New Roman" w:hAnsi="Tahoma" w:cs="Tahoma"/>
          <w:b/>
          <w:bCs/>
          <w:color w:val="001122"/>
          <w:sz w:val="34"/>
          <w:szCs w:val="34"/>
          <w:lang w:eastAsia="nl-NL"/>
        </w:rPr>
        <w:t>Verwerking van persoonsgegevens van verenigingsleden</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 xml:space="preserve">Persoonsgegevens van leden worden door </w:t>
      </w:r>
      <w:r>
        <w:rPr>
          <w:rFonts w:ascii="Tahoma" w:eastAsia="Times New Roman" w:hAnsi="Tahoma" w:cs="Tahoma"/>
          <w:color w:val="001123"/>
          <w:sz w:val="24"/>
          <w:szCs w:val="24"/>
          <w:lang w:eastAsia="nl-NL"/>
        </w:rPr>
        <w:t xml:space="preserve">de </w:t>
      </w:r>
      <w:proofErr w:type="spellStart"/>
      <w:r>
        <w:rPr>
          <w:rFonts w:ascii="Tahoma" w:eastAsia="Times New Roman" w:hAnsi="Tahoma" w:cs="Tahoma"/>
          <w:color w:val="001123"/>
          <w:sz w:val="24"/>
          <w:szCs w:val="24"/>
          <w:lang w:eastAsia="nl-NL"/>
        </w:rPr>
        <w:t>Brummense</w:t>
      </w:r>
      <w:proofErr w:type="spellEnd"/>
      <w:r>
        <w:rPr>
          <w:rFonts w:ascii="Tahoma" w:eastAsia="Times New Roman" w:hAnsi="Tahoma" w:cs="Tahoma"/>
          <w:color w:val="001123"/>
          <w:sz w:val="24"/>
          <w:szCs w:val="24"/>
          <w:lang w:eastAsia="nl-NL"/>
        </w:rPr>
        <w:t xml:space="preserve"> Damvereniging</w:t>
      </w:r>
      <w:r w:rsidRPr="000B757E">
        <w:rPr>
          <w:rFonts w:ascii="Tahoma" w:eastAsia="Times New Roman" w:hAnsi="Tahoma" w:cs="Tahoma"/>
          <w:color w:val="001123"/>
          <w:sz w:val="24"/>
          <w:szCs w:val="24"/>
          <w:lang w:eastAsia="nl-NL"/>
        </w:rPr>
        <w:t xml:space="preserve"> verwerkt ten behoeve van de volgende doelstellingen:</w:t>
      </w:r>
    </w:p>
    <w:p w:rsidR="000B757E" w:rsidRPr="000B757E" w:rsidRDefault="000B757E" w:rsidP="000B757E">
      <w:pPr>
        <w:numPr>
          <w:ilvl w:val="0"/>
          <w:numId w:val="2"/>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Ledenadministratie;</w:t>
      </w:r>
    </w:p>
    <w:p w:rsidR="000B757E" w:rsidRPr="000B757E" w:rsidRDefault="000B757E" w:rsidP="000B757E">
      <w:pPr>
        <w:numPr>
          <w:ilvl w:val="0"/>
          <w:numId w:val="2"/>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Contributieheffing;</w:t>
      </w:r>
    </w:p>
    <w:p w:rsidR="000B757E" w:rsidRPr="000B757E" w:rsidRDefault="000B757E" w:rsidP="000B757E">
      <w:pPr>
        <w:numPr>
          <w:ilvl w:val="0"/>
          <w:numId w:val="2"/>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Informatieverstrekking en uitnodigingen voor bijeenkomsten.</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Grondslag voor deze persoonsgegevens is:</w:t>
      </w:r>
    </w:p>
    <w:p w:rsidR="000B757E" w:rsidRPr="000B757E" w:rsidRDefault="000B757E" w:rsidP="000B757E">
      <w:pPr>
        <w:numPr>
          <w:ilvl w:val="0"/>
          <w:numId w:val="3"/>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Lidmaatschapsovereenkomst;</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 xml:space="preserve">Voor de bovenstaande doelstellingen kan </w:t>
      </w:r>
      <w:r>
        <w:rPr>
          <w:rFonts w:ascii="Tahoma" w:eastAsia="Times New Roman" w:hAnsi="Tahoma" w:cs="Tahoma"/>
          <w:color w:val="001123"/>
          <w:sz w:val="24"/>
          <w:szCs w:val="24"/>
          <w:lang w:eastAsia="nl-NL"/>
        </w:rPr>
        <w:t xml:space="preserve">de </w:t>
      </w:r>
      <w:proofErr w:type="spellStart"/>
      <w:r>
        <w:rPr>
          <w:rFonts w:ascii="Tahoma" w:eastAsia="Times New Roman" w:hAnsi="Tahoma" w:cs="Tahoma"/>
          <w:color w:val="001123"/>
          <w:sz w:val="24"/>
          <w:szCs w:val="24"/>
          <w:lang w:eastAsia="nl-NL"/>
        </w:rPr>
        <w:t>Brummense</w:t>
      </w:r>
      <w:proofErr w:type="spellEnd"/>
      <w:r>
        <w:rPr>
          <w:rFonts w:ascii="Tahoma" w:eastAsia="Times New Roman" w:hAnsi="Tahoma" w:cs="Tahoma"/>
          <w:color w:val="001123"/>
          <w:sz w:val="24"/>
          <w:szCs w:val="24"/>
          <w:lang w:eastAsia="nl-NL"/>
        </w:rPr>
        <w:t xml:space="preserve"> Damvereniging</w:t>
      </w:r>
      <w:r w:rsidRPr="000B757E">
        <w:rPr>
          <w:rFonts w:ascii="Tahoma" w:eastAsia="Times New Roman" w:hAnsi="Tahoma" w:cs="Tahoma"/>
          <w:color w:val="001123"/>
          <w:sz w:val="24"/>
          <w:szCs w:val="24"/>
          <w:lang w:eastAsia="nl-NL"/>
        </w:rPr>
        <w:t xml:space="preserve"> de volgende persoonsgegevens van u vragen:</w:t>
      </w:r>
    </w:p>
    <w:p w:rsidR="000B757E" w:rsidRPr="000B757E" w:rsidRDefault="000B757E" w:rsidP="000B757E">
      <w:pPr>
        <w:numPr>
          <w:ilvl w:val="0"/>
          <w:numId w:val="4"/>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lastRenderedPageBreak/>
        <w:t>Voornaam;</w:t>
      </w:r>
    </w:p>
    <w:p w:rsidR="000B757E" w:rsidRPr="000B757E" w:rsidRDefault="000B757E" w:rsidP="000B757E">
      <w:pPr>
        <w:numPr>
          <w:ilvl w:val="0"/>
          <w:numId w:val="4"/>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Tussenvoegsel;</w:t>
      </w:r>
    </w:p>
    <w:p w:rsidR="000B757E" w:rsidRPr="000B757E" w:rsidRDefault="000B757E" w:rsidP="000B757E">
      <w:pPr>
        <w:numPr>
          <w:ilvl w:val="0"/>
          <w:numId w:val="4"/>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Achternaam;</w:t>
      </w:r>
    </w:p>
    <w:p w:rsidR="000B757E" w:rsidRPr="000B757E" w:rsidRDefault="000B757E" w:rsidP="000B757E">
      <w:pPr>
        <w:numPr>
          <w:ilvl w:val="0"/>
          <w:numId w:val="4"/>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Telefoonnummer;</w:t>
      </w:r>
    </w:p>
    <w:p w:rsidR="000B757E" w:rsidRPr="000B757E" w:rsidRDefault="000B757E" w:rsidP="000B757E">
      <w:pPr>
        <w:numPr>
          <w:ilvl w:val="0"/>
          <w:numId w:val="4"/>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E-mailadres;</w:t>
      </w:r>
    </w:p>
    <w:p w:rsidR="000B757E" w:rsidRPr="000B757E" w:rsidRDefault="000B757E" w:rsidP="000B757E">
      <w:pPr>
        <w:numPr>
          <w:ilvl w:val="0"/>
          <w:numId w:val="4"/>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Geboortedatum;</w:t>
      </w:r>
    </w:p>
    <w:p w:rsidR="000B757E" w:rsidRPr="000B757E" w:rsidRDefault="000B757E" w:rsidP="000B757E">
      <w:pPr>
        <w:numPr>
          <w:ilvl w:val="0"/>
          <w:numId w:val="4"/>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Geslacht.</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 xml:space="preserve">Uw persoonsgegevens worden door </w:t>
      </w:r>
      <w:r>
        <w:rPr>
          <w:rFonts w:ascii="Tahoma" w:eastAsia="Times New Roman" w:hAnsi="Tahoma" w:cs="Tahoma"/>
          <w:color w:val="001123"/>
          <w:sz w:val="24"/>
          <w:szCs w:val="24"/>
          <w:lang w:eastAsia="nl-NL"/>
        </w:rPr>
        <w:t xml:space="preserve">de </w:t>
      </w:r>
      <w:proofErr w:type="spellStart"/>
      <w:r>
        <w:rPr>
          <w:rFonts w:ascii="Tahoma" w:eastAsia="Times New Roman" w:hAnsi="Tahoma" w:cs="Tahoma"/>
          <w:color w:val="001123"/>
          <w:sz w:val="24"/>
          <w:szCs w:val="24"/>
          <w:lang w:eastAsia="nl-NL"/>
        </w:rPr>
        <w:t>Brummense</w:t>
      </w:r>
      <w:proofErr w:type="spellEnd"/>
      <w:r>
        <w:rPr>
          <w:rFonts w:ascii="Tahoma" w:eastAsia="Times New Roman" w:hAnsi="Tahoma" w:cs="Tahoma"/>
          <w:color w:val="001123"/>
          <w:sz w:val="24"/>
          <w:szCs w:val="24"/>
          <w:lang w:eastAsia="nl-NL"/>
        </w:rPr>
        <w:t xml:space="preserve"> Damvereniging</w:t>
      </w:r>
      <w:r w:rsidRPr="000B757E">
        <w:rPr>
          <w:rFonts w:ascii="Tahoma" w:eastAsia="Times New Roman" w:hAnsi="Tahoma" w:cs="Tahoma"/>
          <w:color w:val="001123"/>
          <w:sz w:val="24"/>
          <w:szCs w:val="24"/>
          <w:lang w:eastAsia="nl-NL"/>
        </w:rPr>
        <w:t xml:space="preserve"> opgeslagen ten behoeve van bovengenoemde verwerkingen voor de periode:</w:t>
      </w:r>
    </w:p>
    <w:p w:rsidR="000B757E" w:rsidRPr="000B757E" w:rsidRDefault="000B757E" w:rsidP="000B757E">
      <w:pPr>
        <w:numPr>
          <w:ilvl w:val="0"/>
          <w:numId w:val="5"/>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Van het lidmaatschap en daarna alleen in de financiële administratie voor maximaal 7 jaar.</w:t>
      </w:r>
    </w:p>
    <w:p w:rsidR="000B757E" w:rsidRPr="000B757E" w:rsidRDefault="000B757E" w:rsidP="000B757E">
      <w:pPr>
        <w:spacing w:before="100" w:beforeAutospacing="1" w:after="100" w:afterAutospacing="1" w:line="240" w:lineRule="auto"/>
        <w:outlineLvl w:val="4"/>
        <w:rPr>
          <w:rFonts w:ascii="Tahoma" w:eastAsia="Times New Roman" w:hAnsi="Tahoma" w:cs="Tahoma"/>
          <w:b/>
          <w:bCs/>
          <w:color w:val="001122"/>
          <w:sz w:val="34"/>
          <w:szCs w:val="34"/>
          <w:lang w:eastAsia="nl-NL"/>
        </w:rPr>
      </w:pPr>
      <w:r w:rsidRPr="000B757E">
        <w:rPr>
          <w:rFonts w:ascii="Tahoma" w:eastAsia="Times New Roman" w:hAnsi="Tahoma" w:cs="Tahoma"/>
          <w:b/>
          <w:bCs/>
          <w:color w:val="001122"/>
          <w:sz w:val="34"/>
          <w:szCs w:val="34"/>
          <w:lang w:eastAsia="nl-NL"/>
        </w:rPr>
        <w:t xml:space="preserve">Verwerking van persoonsgegevens van deelnemers aan de door </w:t>
      </w:r>
      <w:r>
        <w:rPr>
          <w:rFonts w:ascii="Tahoma" w:eastAsia="Times New Roman" w:hAnsi="Tahoma" w:cs="Tahoma"/>
          <w:b/>
          <w:bCs/>
          <w:color w:val="001122"/>
          <w:sz w:val="34"/>
          <w:szCs w:val="34"/>
          <w:lang w:eastAsia="nl-NL"/>
        </w:rPr>
        <w:t xml:space="preserve">de </w:t>
      </w:r>
      <w:proofErr w:type="spellStart"/>
      <w:r>
        <w:rPr>
          <w:rFonts w:ascii="Tahoma" w:eastAsia="Times New Roman" w:hAnsi="Tahoma" w:cs="Tahoma"/>
          <w:b/>
          <w:bCs/>
          <w:color w:val="001122"/>
          <w:sz w:val="34"/>
          <w:szCs w:val="34"/>
          <w:lang w:eastAsia="nl-NL"/>
        </w:rPr>
        <w:t>Brummense</w:t>
      </w:r>
      <w:proofErr w:type="spellEnd"/>
      <w:r>
        <w:rPr>
          <w:rFonts w:ascii="Tahoma" w:eastAsia="Times New Roman" w:hAnsi="Tahoma" w:cs="Tahoma"/>
          <w:b/>
          <w:bCs/>
          <w:color w:val="001122"/>
          <w:sz w:val="34"/>
          <w:szCs w:val="34"/>
          <w:lang w:eastAsia="nl-NL"/>
        </w:rPr>
        <w:t xml:space="preserve"> Damvereniging</w:t>
      </w:r>
      <w:r w:rsidRPr="000B757E">
        <w:rPr>
          <w:rFonts w:ascii="Tahoma" w:eastAsia="Times New Roman" w:hAnsi="Tahoma" w:cs="Tahoma"/>
          <w:b/>
          <w:bCs/>
          <w:color w:val="001122"/>
          <w:sz w:val="34"/>
          <w:szCs w:val="34"/>
          <w:lang w:eastAsia="nl-NL"/>
        </w:rPr>
        <w:t xml:space="preserve"> georganiseerde damevenementen</w:t>
      </w:r>
      <w:bookmarkStart w:id="0" w:name="_GoBack"/>
      <w:bookmarkEnd w:id="0"/>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 xml:space="preserve">Persoonsgegevens van deelnemers aan de door </w:t>
      </w:r>
      <w:r w:rsidRPr="000B757E">
        <w:rPr>
          <w:rFonts w:ascii="Tahoma" w:eastAsia="Times New Roman" w:hAnsi="Tahoma" w:cs="Tahoma"/>
          <w:bCs/>
          <w:color w:val="001122"/>
          <w:sz w:val="24"/>
          <w:szCs w:val="24"/>
          <w:lang w:eastAsia="nl-NL"/>
        </w:rPr>
        <w:t xml:space="preserve">de </w:t>
      </w:r>
      <w:proofErr w:type="spellStart"/>
      <w:r w:rsidRPr="000B757E">
        <w:rPr>
          <w:rFonts w:ascii="Tahoma" w:eastAsia="Times New Roman" w:hAnsi="Tahoma" w:cs="Tahoma"/>
          <w:bCs/>
          <w:color w:val="001122"/>
          <w:sz w:val="24"/>
          <w:szCs w:val="24"/>
          <w:lang w:eastAsia="nl-NL"/>
        </w:rPr>
        <w:t>Brummense</w:t>
      </w:r>
      <w:proofErr w:type="spellEnd"/>
      <w:r w:rsidRPr="000B757E">
        <w:rPr>
          <w:rFonts w:ascii="Tahoma" w:eastAsia="Times New Roman" w:hAnsi="Tahoma" w:cs="Tahoma"/>
          <w:bCs/>
          <w:color w:val="001122"/>
          <w:sz w:val="24"/>
          <w:szCs w:val="24"/>
          <w:lang w:eastAsia="nl-NL"/>
        </w:rPr>
        <w:t xml:space="preserve"> Damvereniging</w:t>
      </w:r>
      <w:r w:rsidRPr="000B757E">
        <w:rPr>
          <w:rFonts w:ascii="Tahoma" w:eastAsia="Times New Roman" w:hAnsi="Tahoma" w:cs="Tahoma"/>
          <w:b/>
          <w:bCs/>
          <w:color w:val="001122"/>
          <w:sz w:val="34"/>
          <w:szCs w:val="34"/>
          <w:lang w:eastAsia="nl-NL"/>
        </w:rPr>
        <w:t xml:space="preserve"> </w:t>
      </w:r>
      <w:r w:rsidRPr="000B757E">
        <w:rPr>
          <w:rFonts w:ascii="Tahoma" w:eastAsia="Times New Roman" w:hAnsi="Tahoma" w:cs="Tahoma"/>
          <w:color w:val="001123"/>
          <w:sz w:val="24"/>
          <w:szCs w:val="24"/>
          <w:lang w:eastAsia="nl-NL"/>
        </w:rPr>
        <w:t xml:space="preserve"> georganiseerde evenementen waarin de damsport centraal staat worden door de vereniging verwerkt ten behoeve van de volgende doelstellingen:</w:t>
      </w:r>
    </w:p>
    <w:p w:rsidR="000B757E" w:rsidRPr="000B757E" w:rsidRDefault="000B757E" w:rsidP="000B757E">
      <w:pPr>
        <w:numPr>
          <w:ilvl w:val="0"/>
          <w:numId w:val="6"/>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Deelnemersadministratie;</w:t>
      </w:r>
    </w:p>
    <w:p w:rsidR="000B757E" w:rsidRPr="000B757E" w:rsidRDefault="000B757E" w:rsidP="000B757E">
      <w:pPr>
        <w:numPr>
          <w:ilvl w:val="0"/>
          <w:numId w:val="6"/>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Contributieheffing (indien van toepassing);</w:t>
      </w:r>
    </w:p>
    <w:p w:rsidR="000B757E" w:rsidRPr="000B757E" w:rsidRDefault="000B757E" w:rsidP="000B757E">
      <w:pPr>
        <w:numPr>
          <w:ilvl w:val="0"/>
          <w:numId w:val="6"/>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Informatieverstrekking.</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Grondslag voor deze persoonsgegevens is:</w:t>
      </w:r>
    </w:p>
    <w:p w:rsidR="000B757E" w:rsidRPr="000B757E" w:rsidRDefault="000B757E" w:rsidP="000B757E">
      <w:pPr>
        <w:numPr>
          <w:ilvl w:val="0"/>
          <w:numId w:val="7"/>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Deelnemersovereenkomst;</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 xml:space="preserve">Voor de bovenstaande doelstellingen kan </w:t>
      </w:r>
      <w:r>
        <w:rPr>
          <w:rFonts w:ascii="Tahoma" w:eastAsia="Times New Roman" w:hAnsi="Tahoma" w:cs="Tahoma"/>
          <w:color w:val="001123"/>
          <w:sz w:val="24"/>
          <w:szCs w:val="24"/>
          <w:lang w:eastAsia="nl-NL"/>
        </w:rPr>
        <w:t xml:space="preserve">de </w:t>
      </w:r>
      <w:proofErr w:type="spellStart"/>
      <w:r>
        <w:rPr>
          <w:rFonts w:ascii="Tahoma" w:eastAsia="Times New Roman" w:hAnsi="Tahoma" w:cs="Tahoma"/>
          <w:color w:val="001123"/>
          <w:sz w:val="24"/>
          <w:szCs w:val="24"/>
          <w:lang w:eastAsia="nl-NL"/>
        </w:rPr>
        <w:t>Brummense</w:t>
      </w:r>
      <w:proofErr w:type="spellEnd"/>
      <w:r>
        <w:rPr>
          <w:rFonts w:ascii="Tahoma" w:eastAsia="Times New Roman" w:hAnsi="Tahoma" w:cs="Tahoma"/>
          <w:color w:val="001123"/>
          <w:sz w:val="24"/>
          <w:szCs w:val="24"/>
          <w:lang w:eastAsia="nl-NL"/>
        </w:rPr>
        <w:t xml:space="preserve"> Damvereniging</w:t>
      </w:r>
      <w:r w:rsidRPr="000B757E">
        <w:rPr>
          <w:rFonts w:ascii="Tahoma" w:eastAsia="Times New Roman" w:hAnsi="Tahoma" w:cs="Tahoma"/>
          <w:color w:val="001123"/>
          <w:sz w:val="24"/>
          <w:szCs w:val="24"/>
          <w:lang w:eastAsia="nl-NL"/>
        </w:rPr>
        <w:t xml:space="preserve"> de volgende persoonsgegevens van u vragen:</w:t>
      </w:r>
    </w:p>
    <w:p w:rsidR="000B757E" w:rsidRPr="000B757E" w:rsidRDefault="000B757E" w:rsidP="000B757E">
      <w:pPr>
        <w:numPr>
          <w:ilvl w:val="0"/>
          <w:numId w:val="8"/>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Voornaam;</w:t>
      </w:r>
    </w:p>
    <w:p w:rsidR="000B757E" w:rsidRPr="000B757E" w:rsidRDefault="000B757E" w:rsidP="000B757E">
      <w:pPr>
        <w:numPr>
          <w:ilvl w:val="0"/>
          <w:numId w:val="8"/>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Tussenvoegsel;</w:t>
      </w:r>
    </w:p>
    <w:p w:rsidR="000B757E" w:rsidRPr="000B757E" w:rsidRDefault="000B757E" w:rsidP="000B757E">
      <w:pPr>
        <w:numPr>
          <w:ilvl w:val="0"/>
          <w:numId w:val="8"/>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Achternaam;</w:t>
      </w:r>
    </w:p>
    <w:p w:rsidR="000B757E" w:rsidRPr="000B757E" w:rsidRDefault="000B757E" w:rsidP="000B757E">
      <w:pPr>
        <w:numPr>
          <w:ilvl w:val="0"/>
          <w:numId w:val="8"/>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Telefoonnummer;</w:t>
      </w:r>
    </w:p>
    <w:p w:rsidR="000B757E" w:rsidRPr="000B757E" w:rsidRDefault="000B757E" w:rsidP="000B757E">
      <w:pPr>
        <w:numPr>
          <w:ilvl w:val="0"/>
          <w:numId w:val="8"/>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E-mailadres;</w:t>
      </w:r>
    </w:p>
    <w:p w:rsidR="000B757E" w:rsidRPr="000B757E" w:rsidRDefault="000B757E" w:rsidP="000B757E">
      <w:pPr>
        <w:numPr>
          <w:ilvl w:val="0"/>
          <w:numId w:val="8"/>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Geboortedatum;</w:t>
      </w:r>
    </w:p>
    <w:p w:rsidR="000B757E" w:rsidRPr="000B757E" w:rsidRDefault="000B757E" w:rsidP="000B757E">
      <w:pPr>
        <w:numPr>
          <w:ilvl w:val="0"/>
          <w:numId w:val="8"/>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Geslacht.</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 xml:space="preserve">Uw persoonsgegevens worden door </w:t>
      </w:r>
      <w:r>
        <w:rPr>
          <w:rFonts w:ascii="Tahoma" w:eastAsia="Times New Roman" w:hAnsi="Tahoma" w:cs="Tahoma"/>
          <w:color w:val="001123"/>
          <w:sz w:val="24"/>
          <w:szCs w:val="24"/>
          <w:lang w:eastAsia="nl-NL"/>
        </w:rPr>
        <w:t xml:space="preserve">de </w:t>
      </w:r>
      <w:proofErr w:type="spellStart"/>
      <w:r>
        <w:rPr>
          <w:rFonts w:ascii="Tahoma" w:eastAsia="Times New Roman" w:hAnsi="Tahoma" w:cs="Tahoma"/>
          <w:color w:val="001123"/>
          <w:sz w:val="24"/>
          <w:szCs w:val="24"/>
          <w:lang w:eastAsia="nl-NL"/>
        </w:rPr>
        <w:t>Brummense</w:t>
      </w:r>
      <w:proofErr w:type="spellEnd"/>
      <w:r>
        <w:rPr>
          <w:rFonts w:ascii="Tahoma" w:eastAsia="Times New Roman" w:hAnsi="Tahoma" w:cs="Tahoma"/>
          <w:color w:val="001123"/>
          <w:sz w:val="24"/>
          <w:szCs w:val="24"/>
          <w:lang w:eastAsia="nl-NL"/>
        </w:rPr>
        <w:t xml:space="preserve"> Damvereniging</w:t>
      </w:r>
      <w:r w:rsidRPr="000B757E">
        <w:rPr>
          <w:rFonts w:ascii="Tahoma" w:eastAsia="Times New Roman" w:hAnsi="Tahoma" w:cs="Tahoma"/>
          <w:color w:val="001123"/>
          <w:sz w:val="24"/>
          <w:szCs w:val="24"/>
          <w:lang w:eastAsia="nl-NL"/>
        </w:rPr>
        <w:t xml:space="preserve"> opgeslagen ten behoeve van bovengenoemde verwerkingen voor de periode:</w:t>
      </w:r>
    </w:p>
    <w:p w:rsidR="000B757E" w:rsidRPr="000B757E" w:rsidRDefault="000B757E" w:rsidP="000B757E">
      <w:pPr>
        <w:numPr>
          <w:ilvl w:val="0"/>
          <w:numId w:val="9"/>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Tussen aanmelding van deelname en maximaal 2 jaar na het evenement.</w:t>
      </w:r>
    </w:p>
    <w:p w:rsidR="000B757E" w:rsidRPr="000B757E" w:rsidRDefault="000B757E" w:rsidP="000B757E">
      <w:pPr>
        <w:spacing w:before="100" w:beforeAutospacing="1" w:after="100" w:afterAutospacing="1" w:line="240" w:lineRule="auto"/>
        <w:outlineLvl w:val="4"/>
        <w:rPr>
          <w:rFonts w:ascii="Tahoma" w:eastAsia="Times New Roman" w:hAnsi="Tahoma" w:cs="Tahoma"/>
          <w:b/>
          <w:bCs/>
          <w:color w:val="001122"/>
          <w:sz w:val="34"/>
          <w:szCs w:val="34"/>
          <w:lang w:eastAsia="nl-NL"/>
        </w:rPr>
      </w:pPr>
      <w:r w:rsidRPr="000B757E">
        <w:rPr>
          <w:rFonts w:ascii="Tahoma" w:eastAsia="Times New Roman" w:hAnsi="Tahoma" w:cs="Tahoma"/>
          <w:b/>
          <w:bCs/>
          <w:color w:val="001122"/>
          <w:sz w:val="34"/>
          <w:szCs w:val="34"/>
          <w:lang w:eastAsia="nl-NL"/>
        </w:rPr>
        <w:t>Verwerking van persoonsgegevens van sponsoren</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lastRenderedPageBreak/>
        <w:t xml:space="preserve">Persoonsgegevens van donateurs worden door </w:t>
      </w:r>
      <w:r>
        <w:rPr>
          <w:rFonts w:ascii="Tahoma" w:eastAsia="Times New Roman" w:hAnsi="Tahoma" w:cs="Tahoma"/>
          <w:color w:val="001123"/>
          <w:sz w:val="24"/>
          <w:szCs w:val="24"/>
          <w:lang w:eastAsia="nl-NL"/>
        </w:rPr>
        <w:t xml:space="preserve">de </w:t>
      </w:r>
      <w:proofErr w:type="spellStart"/>
      <w:r>
        <w:rPr>
          <w:rFonts w:ascii="Tahoma" w:eastAsia="Times New Roman" w:hAnsi="Tahoma" w:cs="Tahoma"/>
          <w:color w:val="001123"/>
          <w:sz w:val="24"/>
          <w:szCs w:val="24"/>
          <w:lang w:eastAsia="nl-NL"/>
        </w:rPr>
        <w:t>Brummense</w:t>
      </w:r>
      <w:proofErr w:type="spellEnd"/>
      <w:r>
        <w:rPr>
          <w:rFonts w:ascii="Tahoma" w:eastAsia="Times New Roman" w:hAnsi="Tahoma" w:cs="Tahoma"/>
          <w:color w:val="001123"/>
          <w:sz w:val="24"/>
          <w:szCs w:val="24"/>
          <w:lang w:eastAsia="nl-NL"/>
        </w:rPr>
        <w:t xml:space="preserve"> Damvereniging</w:t>
      </w:r>
      <w:r w:rsidRPr="000B757E">
        <w:rPr>
          <w:rFonts w:ascii="Tahoma" w:eastAsia="Times New Roman" w:hAnsi="Tahoma" w:cs="Tahoma"/>
          <w:color w:val="001123"/>
          <w:sz w:val="24"/>
          <w:szCs w:val="24"/>
          <w:lang w:eastAsia="nl-NL"/>
        </w:rPr>
        <w:t xml:space="preserve"> verwerkt ten behoeve van de volgende doelstelling:</w:t>
      </w:r>
    </w:p>
    <w:p w:rsidR="000B757E" w:rsidRPr="000B757E" w:rsidRDefault="000B757E" w:rsidP="000B757E">
      <w:pPr>
        <w:numPr>
          <w:ilvl w:val="0"/>
          <w:numId w:val="10"/>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Financiële administratie;</w:t>
      </w:r>
    </w:p>
    <w:p w:rsidR="000B757E" w:rsidRPr="000B757E" w:rsidRDefault="000B757E" w:rsidP="000B757E">
      <w:pPr>
        <w:numPr>
          <w:ilvl w:val="0"/>
          <w:numId w:val="10"/>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Presentatie sponsornaam en overige gegevens;</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Grondslag voor deze persoonsgegevens is:</w:t>
      </w:r>
    </w:p>
    <w:p w:rsidR="000B757E" w:rsidRPr="000B757E" w:rsidRDefault="000B757E" w:rsidP="000B757E">
      <w:pPr>
        <w:numPr>
          <w:ilvl w:val="0"/>
          <w:numId w:val="11"/>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Sponsorovereenkomst;</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 xml:space="preserve">Voor de bovenstaande doelstelling kan </w:t>
      </w:r>
      <w:r>
        <w:rPr>
          <w:rFonts w:ascii="Tahoma" w:eastAsia="Times New Roman" w:hAnsi="Tahoma" w:cs="Tahoma"/>
          <w:color w:val="001123"/>
          <w:sz w:val="24"/>
          <w:szCs w:val="24"/>
          <w:lang w:eastAsia="nl-NL"/>
        </w:rPr>
        <w:t xml:space="preserve">de </w:t>
      </w:r>
      <w:proofErr w:type="spellStart"/>
      <w:r>
        <w:rPr>
          <w:rFonts w:ascii="Tahoma" w:eastAsia="Times New Roman" w:hAnsi="Tahoma" w:cs="Tahoma"/>
          <w:color w:val="001123"/>
          <w:sz w:val="24"/>
          <w:szCs w:val="24"/>
          <w:lang w:eastAsia="nl-NL"/>
        </w:rPr>
        <w:t>Brummense</w:t>
      </w:r>
      <w:proofErr w:type="spellEnd"/>
      <w:r>
        <w:rPr>
          <w:rFonts w:ascii="Tahoma" w:eastAsia="Times New Roman" w:hAnsi="Tahoma" w:cs="Tahoma"/>
          <w:color w:val="001123"/>
          <w:sz w:val="24"/>
          <w:szCs w:val="24"/>
          <w:lang w:eastAsia="nl-NL"/>
        </w:rPr>
        <w:t xml:space="preserve"> Damvereniging</w:t>
      </w:r>
      <w:r w:rsidRPr="000B757E">
        <w:rPr>
          <w:rFonts w:ascii="Tahoma" w:eastAsia="Times New Roman" w:hAnsi="Tahoma" w:cs="Tahoma"/>
          <w:color w:val="001123"/>
          <w:sz w:val="24"/>
          <w:szCs w:val="24"/>
          <w:lang w:eastAsia="nl-NL"/>
        </w:rPr>
        <w:t xml:space="preserve"> de volgende persoonsgegevens van u vragen:</w:t>
      </w:r>
    </w:p>
    <w:p w:rsidR="000B757E" w:rsidRPr="000B757E" w:rsidRDefault="000B757E" w:rsidP="000B757E">
      <w:pPr>
        <w:numPr>
          <w:ilvl w:val="0"/>
          <w:numId w:val="12"/>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w:t>
      </w:r>
      <w:proofErr w:type="spellStart"/>
      <w:r w:rsidRPr="000B757E">
        <w:rPr>
          <w:rFonts w:ascii="Tahoma" w:eastAsia="Times New Roman" w:hAnsi="Tahoma" w:cs="Tahoma"/>
          <w:color w:val="001122"/>
          <w:sz w:val="24"/>
          <w:szCs w:val="24"/>
          <w:lang w:eastAsia="nl-NL"/>
        </w:rPr>
        <w:t>Bedrijfs</w:t>
      </w:r>
      <w:proofErr w:type="spellEnd"/>
      <w:r w:rsidRPr="000B757E">
        <w:rPr>
          <w:rFonts w:ascii="Tahoma" w:eastAsia="Times New Roman" w:hAnsi="Tahoma" w:cs="Tahoma"/>
          <w:color w:val="001122"/>
          <w:sz w:val="24"/>
          <w:szCs w:val="24"/>
          <w:lang w:eastAsia="nl-NL"/>
        </w:rPr>
        <w:t>)naam;</w:t>
      </w:r>
    </w:p>
    <w:p w:rsidR="000B757E" w:rsidRPr="000B757E" w:rsidRDefault="000B757E" w:rsidP="000B757E">
      <w:pPr>
        <w:numPr>
          <w:ilvl w:val="0"/>
          <w:numId w:val="12"/>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Telefoonnummer;</w:t>
      </w:r>
    </w:p>
    <w:p w:rsidR="000B757E" w:rsidRPr="000B757E" w:rsidRDefault="000B757E" w:rsidP="000B757E">
      <w:pPr>
        <w:numPr>
          <w:ilvl w:val="0"/>
          <w:numId w:val="12"/>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E-mailadres;</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 xml:space="preserve">Uw persoonsgegevens worden door </w:t>
      </w:r>
      <w:proofErr w:type="spellStart"/>
      <w:r>
        <w:rPr>
          <w:rFonts w:ascii="Tahoma" w:eastAsia="Times New Roman" w:hAnsi="Tahoma" w:cs="Tahoma"/>
          <w:color w:val="001123"/>
          <w:sz w:val="24"/>
          <w:szCs w:val="24"/>
          <w:lang w:eastAsia="nl-NL"/>
        </w:rPr>
        <w:t>Brummense</w:t>
      </w:r>
      <w:proofErr w:type="spellEnd"/>
      <w:r>
        <w:rPr>
          <w:rFonts w:ascii="Tahoma" w:eastAsia="Times New Roman" w:hAnsi="Tahoma" w:cs="Tahoma"/>
          <w:color w:val="001123"/>
          <w:sz w:val="24"/>
          <w:szCs w:val="24"/>
          <w:lang w:eastAsia="nl-NL"/>
        </w:rPr>
        <w:t xml:space="preserve"> Damvereniging</w:t>
      </w:r>
      <w:r w:rsidRPr="000B757E">
        <w:rPr>
          <w:rFonts w:ascii="Tahoma" w:eastAsia="Times New Roman" w:hAnsi="Tahoma" w:cs="Tahoma"/>
          <w:color w:val="001123"/>
          <w:sz w:val="24"/>
          <w:szCs w:val="24"/>
          <w:lang w:eastAsia="nl-NL"/>
        </w:rPr>
        <w:t xml:space="preserve"> opgeslagen ten behoeve van bovengenoemde verwerking voor de periode van:</w:t>
      </w:r>
    </w:p>
    <w:p w:rsidR="000B757E" w:rsidRPr="000B757E" w:rsidRDefault="000B757E" w:rsidP="000B757E">
      <w:pPr>
        <w:numPr>
          <w:ilvl w:val="0"/>
          <w:numId w:val="13"/>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7 jaar.</w:t>
      </w:r>
    </w:p>
    <w:p w:rsidR="000B757E" w:rsidRPr="000B757E" w:rsidRDefault="000B757E" w:rsidP="000B757E">
      <w:pPr>
        <w:spacing w:before="100" w:beforeAutospacing="1" w:after="100" w:afterAutospacing="1" w:line="240" w:lineRule="auto"/>
        <w:outlineLvl w:val="4"/>
        <w:rPr>
          <w:rFonts w:ascii="Tahoma" w:eastAsia="Times New Roman" w:hAnsi="Tahoma" w:cs="Tahoma"/>
          <w:b/>
          <w:bCs/>
          <w:color w:val="001122"/>
          <w:sz w:val="34"/>
          <w:szCs w:val="34"/>
          <w:lang w:eastAsia="nl-NL"/>
        </w:rPr>
      </w:pPr>
      <w:r w:rsidRPr="000B757E">
        <w:rPr>
          <w:rFonts w:ascii="Tahoma" w:eastAsia="Times New Roman" w:hAnsi="Tahoma" w:cs="Tahoma"/>
          <w:b/>
          <w:bCs/>
          <w:color w:val="001122"/>
          <w:sz w:val="34"/>
          <w:szCs w:val="34"/>
          <w:lang w:eastAsia="nl-NL"/>
        </w:rPr>
        <w:t>Verwerking van persoonsgegevens van leveranciers</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 xml:space="preserve">Persoonsgegevens van donateurs worden door </w:t>
      </w:r>
      <w:r>
        <w:rPr>
          <w:rFonts w:ascii="Tahoma" w:eastAsia="Times New Roman" w:hAnsi="Tahoma" w:cs="Tahoma"/>
          <w:color w:val="001123"/>
          <w:sz w:val="24"/>
          <w:szCs w:val="24"/>
          <w:lang w:eastAsia="nl-NL"/>
        </w:rPr>
        <w:t xml:space="preserve">de </w:t>
      </w:r>
      <w:proofErr w:type="spellStart"/>
      <w:r>
        <w:rPr>
          <w:rFonts w:ascii="Tahoma" w:eastAsia="Times New Roman" w:hAnsi="Tahoma" w:cs="Tahoma"/>
          <w:color w:val="001123"/>
          <w:sz w:val="24"/>
          <w:szCs w:val="24"/>
          <w:lang w:eastAsia="nl-NL"/>
        </w:rPr>
        <w:t>Brummense</w:t>
      </w:r>
      <w:proofErr w:type="spellEnd"/>
      <w:r>
        <w:rPr>
          <w:rFonts w:ascii="Tahoma" w:eastAsia="Times New Roman" w:hAnsi="Tahoma" w:cs="Tahoma"/>
          <w:color w:val="001123"/>
          <w:sz w:val="24"/>
          <w:szCs w:val="24"/>
          <w:lang w:eastAsia="nl-NL"/>
        </w:rPr>
        <w:t xml:space="preserve"> Damvereniging</w:t>
      </w:r>
      <w:r w:rsidRPr="000B757E">
        <w:rPr>
          <w:rFonts w:ascii="Tahoma" w:eastAsia="Times New Roman" w:hAnsi="Tahoma" w:cs="Tahoma"/>
          <w:color w:val="001123"/>
          <w:sz w:val="24"/>
          <w:szCs w:val="24"/>
          <w:lang w:eastAsia="nl-NL"/>
        </w:rPr>
        <w:t xml:space="preserve"> verwerkt ten behoeve van de volgende doelstelling:</w:t>
      </w:r>
    </w:p>
    <w:p w:rsidR="000B757E" w:rsidRPr="000B757E" w:rsidRDefault="000B757E" w:rsidP="000B757E">
      <w:pPr>
        <w:numPr>
          <w:ilvl w:val="0"/>
          <w:numId w:val="14"/>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Administratie;</w:t>
      </w:r>
    </w:p>
    <w:p w:rsidR="000B757E" w:rsidRPr="000B757E" w:rsidRDefault="000B757E" w:rsidP="000B757E">
      <w:pPr>
        <w:numPr>
          <w:ilvl w:val="0"/>
          <w:numId w:val="14"/>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Communicatie over de opdracht.</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Grondslag voor deze persoonsgegevens is:</w:t>
      </w:r>
    </w:p>
    <w:p w:rsidR="000B757E" w:rsidRPr="000B757E" w:rsidRDefault="000B757E" w:rsidP="000B757E">
      <w:pPr>
        <w:numPr>
          <w:ilvl w:val="0"/>
          <w:numId w:val="15"/>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Bestelling of opdracht;</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 xml:space="preserve">Voor de bovenstaande doelstelling kan </w:t>
      </w:r>
      <w:r>
        <w:rPr>
          <w:rFonts w:ascii="Tahoma" w:eastAsia="Times New Roman" w:hAnsi="Tahoma" w:cs="Tahoma"/>
          <w:color w:val="001123"/>
          <w:sz w:val="24"/>
          <w:szCs w:val="24"/>
          <w:lang w:eastAsia="nl-NL"/>
        </w:rPr>
        <w:t xml:space="preserve">de </w:t>
      </w:r>
      <w:proofErr w:type="spellStart"/>
      <w:r>
        <w:rPr>
          <w:rFonts w:ascii="Tahoma" w:eastAsia="Times New Roman" w:hAnsi="Tahoma" w:cs="Tahoma"/>
          <w:color w:val="001123"/>
          <w:sz w:val="24"/>
          <w:szCs w:val="24"/>
          <w:lang w:eastAsia="nl-NL"/>
        </w:rPr>
        <w:t>Brummense</w:t>
      </w:r>
      <w:proofErr w:type="spellEnd"/>
      <w:r>
        <w:rPr>
          <w:rFonts w:ascii="Tahoma" w:eastAsia="Times New Roman" w:hAnsi="Tahoma" w:cs="Tahoma"/>
          <w:color w:val="001123"/>
          <w:sz w:val="24"/>
          <w:szCs w:val="24"/>
          <w:lang w:eastAsia="nl-NL"/>
        </w:rPr>
        <w:t xml:space="preserve"> Damvereniging</w:t>
      </w:r>
      <w:r w:rsidRPr="000B757E">
        <w:rPr>
          <w:rFonts w:ascii="Tahoma" w:eastAsia="Times New Roman" w:hAnsi="Tahoma" w:cs="Tahoma"/>
          <w:color w:val="001123"/>
          <w:sz w:val="24"/>
          <w:szCs w:val="24"/>
          <w:lang w:eastAsia="nl-NL"/>
        </w:rPr>
        <w:t xml:space="preserve"> de volgende persoonsgegevens van u vragen:</w:t>
      </w:r>
    </w:p>
    <w:p w:rsidR="000B757E" w:rsidRPr="000B757E" w:rsidRDefault="000B757E" w:rsidP="000B757E">
      <w:pPr>
        <w:numPr>
          <w:ilvl w:val="0"/>
          <w:numId w:val="16"/>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Bedrijfsnaam;</w:t>
      </w:r>
    </w:p>
    <w:p w:rsidR="000B757E" w:rsidRPr="000B757E" w:rsidRDefault="000B757E" w:rsidP="000B757E">
      <w:pPr>
        <w:numPr>
          <w:ilvl w:val="0"/>
          <w:numId w:val="16"/>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Voornaam contactpersoon;</w:t>
      </w:r>
    </w:p>
    <w:p w:rsidR="000B757E" w:rsidRPr="000B757E" w:rsidRDefault="000B757E" w:rsidP="000B757E">
      <w:pPr>
        <w:numPr>
          <w:ilvl w:val="0"/>
          <w:numId w:val="16"/>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Tussenvoegsel contactpersoon;</w:t>
      </w:r>
    </w:p>
    <w:p w:rsidR="000B757E" w:rsidRPr="000B757E" w:rsidRDefault="000B757E" w:rsidP="000B757E">
      <w:pPr>
        <w:numPr>
          <w:ilvl w:val="0"/>
          <w:numId w:val="16"/>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Achternaam contactpersoon;</w:t>
      </w:r>
    </w:p>
    <w:p w:rsidR="000B757E" w:rsidRPr="000B757E" w:rsidRDefault="000B757E" w:rsidP="000B757E">
      <w:pPr>
        <w:numPr>
          <w:ilvl w:val="0"/>
          <w:numId w:val="16"/>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Telefoonnummer;</w:t>
      </w:r>
    </w:p>
    <w:p w:rsidR="000B757E" w:rsidRPr="000B757E" w:rsidRDefault="000B757E" w:rsidP="000B757E">
      <w:pPr>
        <w:numPr>
          <w:ilvl w:val="0"/>
          <w:numId w:val="16"/>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E-mailadres;</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 xml:space="preserve">Uw persoonsgegevens worden door </w:t>
      </w:r>
      <w:r>
        <w:rPr>
          <w:rFonts w:ascii="Tahoma" w:eastAsia="Times New Roman" w:hAnsi="Tahoma" w:cs="Tahoma"/>
          <w:color w:val="001123"/>
          <w:sz w:val="24"/>
          <w:szCs w:val="24"/>
          <w:lang w:eastAsia="nl-NL"/>
        </w:rPr>
        <w:t xml:space="preserve">de </w:t>
      </w:r>
      <w:proofErr w:type="spellStart"/>
      <w:r>
        <w:rPr>
          <w:rFonts w:ascii="Tahoma" w:eastAsia="Times New Roman" w:hAnsi="Tahoma" w:cs="Tahoma"/>
          <w:color w:val="001123"/>
          <w:sz w:val="24"/>
          <w:szCs w:val="24"/>
          <w:lang w:eastAsia="nl-NL"/>
        </w:rPr>
        <w:t>Brummense</w:t>
      </w:r>
      <w:proofErr w:type="spellEnd"/>
      <w:r>
        <w:rPr>
          <w:rFonts w:ascii="Tahoma" w:eastAsia="Times New Roman" w:hAnsi="Tahoma" w:cs="Tahoma"/>
          <w:color w:val="001123"/>
          <w:sz w:val="24"/>
          <w:szCs w:val="24"/>
          <w:lang w:eastAsia="nl-NL"/>
        </w:rPr>
        <w:t xml:space="preserve"> Damvereniging</w:t>
      </w:r>
      <w:r w:rsidRPr="000B757E">
        <w:rPr>
          <w:rFonts w:ascii="Tahoma" w:eastAsia="Times New Roman" w:hAnsi="Tahoma" w:cs="Tahoma"/>
          <w:color w:val="001123"/>
          <w:sz w:val="24"/>
          <w:szCs w:val="24"/>
          <w:lang w:eastAsia="nl-NL"/>
        </w:rPr>
        <w:t xml:space="preserve"> opgeslagen ten behoeve van bovengenoemde verwerking voor de periode van:</w:t>
      </w:r>
    </w:p>
    <w:p w:rsidR="000B757E" w:rsidRPr="000B757E" w:rsidRDefault="000B757E" w:rsidP="000B757E">
      <w:pPr>
        <w:numPr>
          <w:ilvl w:val="0"/>
          <w:numId w:val="17"/>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7 jaar.</w:t>
      </w:r>
    </w:p>
    <w:p w:rsidR="000B757E" w:rsidRPr="000B757E" w:rsidRDefault="000B757E" w:rsidP="000B757E">
      <w:pPr>
        <w:spacing w:before="100" w:beforeAutospacing="1" w:after="100" w:afterAutospacing="1" w:line="240" w:lineRule="auto"/>
        <w:outlineLvl w:val="4"/>
        <w:rPr>
          <w:rFonts w:ascii="Tahoma" w:eastAsia="Times New Roman" w:hAnsi="Tahoma" w:cs="Tahoma"/>
          <w:b/>
          <w:bCs/>
          <w:color w:val="001122"/>
          <w:sz w:val="34"/>
          <w:szCs w:val="34"/>
          <w:lang w:eastAsia="nl-NL"/>
        </w:rPr>
      </w:pPr>
      <w:r w:rsidRPr="000B757E">
        <w:rPr>
          <w:rFonts w:ascii="Tahoma" w:eastAsia="Times New Roman" w:hAnsi="Tahoma" w:cs="Tahoma"/>
          <w:b/>
          <w:bCs/>
          <w:color w:val="001122"/>
          <w:sz w:val="34"/>
          <w:szCs w:val="34"/>
          <w:lang w:eastAsia="nl-NL"/>
        </w:rPr>
        <w:lastRenderedPageBreak/>
        <w:t>Verstrekking aan derden</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De gegevens die u aan ons geeft kunnen wij aan derde partijen verstrekken indien dit noodzakelijk is voor uitvoering van de hierboven beschreven doeleinden.</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Zo maken wij gebruik van een derde partij voor:</w:t>
      </w:r>
    </w:p>
    <w:p w:rsidR="000B757E" w:rsidRPr="000B757E" w:rsidRDefault="000B757E" w:rsidP="000B757E">
      <w:pPr>
        <w:numPr>
          <w:ilvl w:val="0"/>
          <w:numId w:val="18"/>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Inschrijving bij GDB en KNDB;</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0B757E" w:rsidRPr="000B757E" w:rsidRDefault="000B757E" w:rsidP="000B757E">
      <w:pPr>
        <w:spacing w:before="100" w:beforeAutospacing="1" w:after="100" w:afterAutospacing="1" w:line="240" w:lineRule="auto"/>
        <w:outlineLvl w:val="4"/>
        <w:rPr>
          <w:rFonts w:ascii="Tahoma" w:eastAsia="Times New Roman" w:hAnsi="Tahoma" w:cs="Tahoma"/>
          <w:b/>
          <w:bCs/>
          <w:color w:val="001122"/>
          <w:sz w:val="34"/>
          <w:szCs w:val="34"/>
          <w:lang w:eastAsia="nl-NL"/>
        </w:rPr>
      </w:pPr>
      <w:r w:rsidRPr="000B757E">
        <w:rPr>
          <w:rFonts w:ascii="Tahoma" w:eastAsia="Times New Roman" w:hAnsi="Tahoma" w:cs="Tahoma"/>
          <w:b/>
          <w:bCs/>
          <w:color w:val="001122"/>
          <w:sz w:val="34"/>
          <w:szCs w:val="34"/>
          <w:lang w:eastAsia="nl-NL"/>
        </w:rPr>
        <w:t>Binnen de EU</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Wij verstrekken geen persoonsgegevens aan partijen welke gevestigd zijn buiten de EU.</w:t>
      </w:r>
    </w:p>
    <w:p w:rsidR="000B757E" w:rsidRPr="000B757E" w:rsidRDefault="000B757E" w:rsidP="000B757E">
      <w:pPr>
        <w:spacing w:before="100" w:beforeAutospacing="1" w:after="100" w:afterAutospacing="1" w:line="240" w:lineRule="auto"/>
        <w:outlineLvl w:val="4"/>
        <w:rPr>
          <w:rFonts w:ascii="Tahoma" w:eastAsia="Times New Roman" w:hAnsi="Tahoma" w:cs="Tahoma"/>
          <w:b/>
          <w:bCs/>
          <w:color w:val="001122"/>
          <w:sz w:val="34"/>
          <w:szCs w:val="34"/>
          <w:lang w:eastAsia="nl-NL"/>
        </w:rPr>
      </w:pPr>
      <w:r w:rsidRPr="000B757E">
        <w:rPr>
          <w:rFonts w:ascii="Tahoma" w:eastAsia="Times New Roman" w:hAnsi="Tahoma" w:cs="Tahoma"/>
          <w:b/>
          <w:bCs/>
          <w:color w:val="001122"/>
          <w:sz w:val="34"/>
          <w:szCs w:val="34"/>
          <w:lang w:eastAsia="nl-NL"/>
        </w:rPr>
        <w:t>Minderjarigen</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Wij verwerken enkel en alleen persoonsgegevens van minderjarigen (personen jonge</w:t>
      </w:r>
      <w:r>
        <w:rPr>
          <w:rFonts w:ascii="Tahoma" w:eastAsia="Times New Roman" w:hAnsi="Tahoma" w:cs="Tahoma"/>
          <w:color w:val="001123"/>
          <w:sz w:val="24"/>
          <w:szCs w:val="24"/>
          <w:lang w:eastAsia="nl-NL"/>
        </w:rPr>
        <w:t>r</w:t>
      </w:r>
      <w:r w:rsidRPr="000B757E">
        <w:rPr>
          <w:rFonts w:ascii="Tahoma" w:eastAsia="Times New Roman" w:hAnsi="Tahoma" w:cs="Tahoma"/>
          <w:color w:val="001123"/>
          <w:sz w:val="24"/>
          <w:szCs w:val="24"/>
          <w:lang w:eastAsia="nl-NL"/>
        </w:rPr>
        <w:t xml:space="preserve"> dan 16 jaar) indien daarvoor schriftelijke toestemming is gegeven door de ouder, verzorger of wettelijke vertegenwoordiger.</w:t>
      </w:r>
    </w:p>
    <w:p w:rsidR="000B757E" w:rsidRPr="000B757E" w:rsidRDefault="000B757E" w:rsidP="000B757E">
      <w:pPr>
        <w:spacing w:before="100" w:beforeAutospacing="1" w:after="100" w:afterAutospacing="1" w:line="240" w:lineRule="auto"/>
        <w:outlineLvl w:val="4"/>
        <w:rPr>
          <w:rFonts w:ascii="Tahoma" w:eastAsia="Times New Roman" w:hAnsi="Tahoma" w:cs="Tahoma"/>
          <w:b/>
          <w:bCs/>
          <w:color w:val="001122"/>
          <w:sz w:val="34"/>
          <w:szCs w:val="34"/>
          <w:lang w:eastAsia="nl-NL"/>
        </w:rPr>
      </w:pPr>
      <w:r w:rsidRPr="000B757E">
        <w:rPr>
          <w:rFonts w:ascii="Tahoma" w:eastAsia="Times New Roman" w:hAnsi="Tahoma" w:cs="Tahoma"/>
          <w:b/>
          <w:bCs/>
          <w:color w:val="001122"/>
          <w:sz w:val="34"/>
          <w:szCs w:val="34"/>
          <w:lang w:eastAsia="nl-NL"/>
        </w:rPr>
        <w:t>Bewaartermijn</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Pr>
          <w:rFonts w:ascii="Tahoma" w:eastAsia="Times New Roman" w:hAnsi="Tahoma" w:cs="Tahoma"/>
          <w:color w:val="001123"/>
          <w:sz w:val="24"/>
          <w:szCs w:val="24"/>
          <w:lang w:eastAsia="nl-NL"/>
        </w:rPr>
        <w:t xml:space="preserve">De </w:t>
      </w:r>
      <w:proofErr w:type="spellStart"/>
      <w:r>
        <w:rPr>
          <w:rFonts w:ascii="Tahoma" w:eastAsia="Times New Roman" w:hAnsi="Tahoma" w:cs="Tahoma"/>
          <w:color w:val="001123"/>
          <w:sz w:val="24"/>
          <w:szCs w:val="24"/>
          <w:lang w:eastAsia="nl-NL"/>
        </w:rPr>
        <w:t>Brummense</w:t>
      </w:r>
      <w:proofErr w:type="spellEnd"/>
      <w:r>
        <w:rPr>
          <w:rFonts w:ascii="Tahoma" w:eastAsia="Times New Roman" w:hAnsi="Tahoma" w:cs="Tahoma"/>
          <w:color w:val="001123"/>
          <w:sz w:val="24"/>
          <w:szCs w:val="24"/>
          <w:lang w:eastAsia="nl-NL"/>
        </w:rPr>
        <w:t xml:space="preserve"> Damvereniging</w:t>
      </w:r>
      <w:r w:rsidRPr="000B757E">
        <w:rPr>
          <w:rFonts w:ascii="Tahoma" w:eastAsia="Times New Roman" w:hAnsi="Tahoma" w:cs="Tahoma"/>
          <w:color w:val="001123"/>
          <w:sz w:val="24"/>
          <w:szCs w:val="24"/>
          <w:lang w:eastAsia="nl-NL"/>
        </w:rPr>
        <w:t xml:space="preserve"> bewaart persoonsgegevens niet langer dan noodzakelijk voor het doel waarvoor deze zijn verstrekt dan wel op grond van de wet is vereist.</w:t>
      </w:r>
    </w:p>
    <w:p w:rsidR="000B757E" w:rsidRPr="000B757E" w:rsidRDefault="000B757E" w:rsidP="000B757E">
      <w:pPr>
        <w:spacing w:before="100" w:beforeAutospacing="1" w:after="100" w:afterAutospacing="1" w:line="240" w:lineRule="auto"/>
        <w:outlineLvl w:val="4"/>
        <w:rPr>
          <w:rFonts w:ascii="Tahoma" w:eastAsia="Times New Roman" w:hAnsi="Tahoma" w:cs="Tahoma"/>
          <w:b/>
          <w:bCs/>
          <w:color w:val="001122"/>
          <w:sz w:val="34"/>
          <w:szCs w:val="34"/>
          <w:lang w:eastAsia="nl-NL"/>
        </w:rPr>
      </w:pPr>
      <w:r w:rsidRPr="000B757E">
        <w:rPr>
          <w:rFonts w:ascii="Tahoma" w:eastAsia="Times New Roman" w:hAnsi="Tahoma" w:cs="Tahoma"/>
          <w:b/>
          <w:bCs/>
          <w:color w:val="001122"/>
          <w:sz w:val="34"/>
          <w:szCs w:val="34"/>
          <w:lang w:eastAsia="nl-NL"/>
        </w:rPr>
        <w:t>Beveiliging</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Wij hebben passende technische en organisatorische maatregelen genomen om persoonsgegevens van u te beschermen tegen onrechtmatige verwerking, zo hebben we bijvoorbeeld de volgende maatregelen genomen;</w:t>
      </w:r>
    </w:p>
    <w:p w:rsidR="000B757E" w:rsidRPr="000B757E" w:rsidRDefault="000B757E" w:rsidP="000B757E">
      <w:pPr>
        <w:numPr>
          <w:ilvl w:val="0"/>
          <w:numId w:val="19"/>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 xml:space="preserve">Wij maken </w:t>
      </w:r>
      <w:proofErr w:type="spellStart"/>
      <w:r w:rsidRPr="000B757E">
        <w:rPr>
          <w:rFonts w:ascii="Tahoma" w:eastAsia="Times New Roman" w:hAnsi="Tahoma" w:cs="Tahoma"/>
          <w:color w:val="001122"/>
          <w:sz w:val="24"/>
          <w:szCs w:val="24"/>
          <w:lang w:eastAsia="nl-NL"/>
        </w:rPr>
        <w:t>back-ups</w:t>
      </w:r>
      <w:proofErr w:type="spellEnd"/>
      <w:r w:rsidRPr="000B757E">
        <w:rPr>
          <w:rFonts w:ascii="Tahoma" w:eastAsia="Times New Roman" w:hAnsi="Tahoma" w:cs="Tahoma"/>
          <w:color w:val="001122"/>
          <w:sz w:val="24"/>
          <w:szCs w:val="24"/>
          <w:lang w:eastAsia="nl-NL"/>
        </w:rPr>
        <w:t xml:space="preserve"> van de persoonsgegevens om deze te kunnen herstellen bij fysieke of technische incidenten;</w:t>
      </w:r>
    </w:p>
    <w:p w:rsidR="000B757E" w:rsidRPr="000B757E" w:rsidRDefault="000B757E" w:rsidP="000B757E">
      <w:pPr>
        <w:numPr>
          <w:ilvl w:val="0"/>
          <w:numId w:val="19"/>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t>We testen en evalueren regelmatig onze maatregelen;</w:t>
      </w:r>
    </w:p>
    <w:p w:rsidR="000B757E" w:rsidRPr="000B757E" w:rsidRDefault="000B757E" w:rsidP="000B757E">
      <w:pPr>
        <w:numPr>
          <w:ilvl w:val="0"/>
          <w:numId w:val="19"/>
        </w:numPr>
        <w:spacing w:before="100" w:beforeAutospacing="1" w:after="100" w:afterAutospacing="1" w:line="240" w:lineRule="auto"/>
        <w:rPr>
          <w:rFonts w:ascii="Tahoma" w:eastAsia="Times New Roman" w:hAnsi="Tahoma" w:cs="Tahoma"/>
          <w:color w:val="001122"/>
          <w:sz w:val="24"/>
          <w:szCs w:val="24"/>
          <w:lang w:eastAsia="nl-NL"/>
        </w:rPr>
      </w:pPr>
      <w:r w:rsidRPr="000B757E">
        <w:rPr>
          <w:rFonts w:ascii="Tahoma" w:eastAsia="Times New Roman" w:hAnsi="Tahoma" w:cs="Tahoma"/>
          <w:color w:val="001122"/>
          <w:sz w:val="24"/>
          <w:szCs w:val="24"/>
          <w:lang w:eastAsia="nl-NL"/>
        </w:rPr>
        <w:lastRenderedPageBreak/>
        <w:t xml:space="preserve">Het bestuur van </w:t>
      </w:r>
      <w:r>
        <w:rPr>
          <w:rFonts w:ascii="Tahoma" w:eastAsia="Times New Roman" w:hAnsi="Tahoma" w:cs="Tahoma"/>
          <w:color w:val="001123"/>
          <w:sz w:val="24"/>
          <w:szCs w:val="24"/>
          <w:lang w:eastAsia="nl-NL"/>
        </w:rPr>
        <w:t xml:space="preserve">de </w:t>
      </w:r>
      <w:proofErr w:type="spellStart"/>
      <w:r>
        <w:rPr>
          <w:rFonts w:ascii="Tahoma" w:eastAsia="Times New Roman" w:hAnsi="Tahoma" w:cs="Tahoma"/>
          <w:color w:val="001123"/>
          <w:sz w:val="24"/>
          <w:szCs w:val="24"/>
          <w:lang w:eastAsia="nl-NL"/>
        </w:rPr>
        <w:t>Brummense</w:t>
      </w:r>
      <w:proofErr w:type="spellEnd"/>
      <w:r>
        <w:rPr>
          <w:rFonts w:ascii="Tahoma" w:eastAsia="Times New Roman" w:hAnsi="Tahoma" w:cs="Tahoma"/>
          <w:color w:val="001123"/>
          <w:sz w:val="24"/>
          <w:szCs w:val="24"/>
          <w:lang w:eastAsia="nl-NL"/>
        </w:rPr>
        <w:t xml:space="preserve"> Damvereniging</w:t>
      </w:r>
      <w:r w:rsidRPr="000B757E">
        <w:rPr>
          <w:rFonts w:ascii="Tahoma" w:eastAsia="Times New Roman" w:hAnsi="Tahoma" w:cs="Tahoma"/>
          <w:color w:val="001122"/>
          <w:sz w:val="24"/>
          <w:szCs w:val="24"/>
          <w:lang w:eastAsia="nl-NL"/>
        </w:rPr>
        <w:t xml:space="preserve"> is zich bewust van het belang van de bescherming van persoonsgegevens en benadrukt dat ook richting leden die op welke wijze dan ook een taak voor de vereniging uitvoeren.</w:t>
      </w:r>
    </w:p>
    <w:p w:rsidR="000B757E" w:rsidRPr="000B757E" w:rsidRDefault="000B757E" w:rsidP="000B757E">
      <w:pPr>
        <w:spacing w:before="100" w:beforeAutospacing="1" w:after="100" w:afterAutospacing="1" w:line="240" w:lineRule="auto"/>
        <w:outlineLvl w:val="4"/>
        <w:rPr>
          <w:rFonts w:ascii="Tahoma" w:eastAsia="Times New Roman" w:hAnsi="Tahoma" w:cs="Tahoma"/>
          <w:b/>
          <w:bCs/>
          <w:color w:val="001122"/>
          <w:sz w:val="34"/>
          <w:szCs w:val="34"/>
          <w:lang w:eastAsia="nl-NL"/>
        </w:rPr>
      </w:pPr>
      <w:r w:rsidRPr="000B757E">
        <w:rPr>
          <w:rFonts w:ascii="Tahoma" w:eastAsia="Times New Roman" w:hAnsi="Tahoma" w:cs="Tahoma"/>
          <w:b/>
          <w:bCs/>
          <w:color w:val="001122"/>
          <w:sz w:val="34"/>
          <w:szCs w:val="34"/>
          <w:lang w:eastAsia="nl-NL"/>
        </w:rPr>
        <w:t>Rechten omtrent uw gegevens</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Mogen wij uw persoonsgegevens verwerken op basis van een door u gegeven toestemming hiertoe, dan heeft u altijd het recht deze toestemming in te trekken.</w:t>
      </w:r>
    </w:p>
    <w:p w:rsidR="000B757E" w:rsidRPr="000B757E" w:rsidRDefault="000B757E" w:rsidP="000B757E">
      <w:pPr>
        <w:spacing w:before="100" w:beforeAutospacing="1" w:after="100" w:afterAutospacing="1" w:line="240" w:lineRule="auto"/>
        <w:outlineLvl w:val="4"/>
        <w:rPr>
          <w:rFonts w:ascii="Tahoma" w:eastAsia="Times New Roman" w:hAnsi="Tahoma" w:cs="Tahoma"/>
          <w:b/>
          <w:bCs/>
          <w:color w:val="001122"/>
          <w:sz w:val="34"/>
          <w:szCs w:val="34"/>
          <w:lang w:eastAsia="nl-NL"/>
        </w:rPr>
      </w:pPr>
      <w:r w:rsidRPr="000B757E">
        <w:rPr>
          <w:rFonts w:ascii="Tahoma" w:eastAsia="Times New Roman" w:hAnsi="Tahoma" w:cs="Tahoma"/>
          <w:b/>
          <w:bCs/>
          <w:color w:val="001122"/>
          <w:sz w:val="34"/>
          <w:szCs w:val="34"/>
          <w:lang w:eastAsia="nl-NL"/>
        </w:rPr>
        <w:t>Klachten</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0B757E" w:rsidRPr="000B757E" w:rsidRDefault="000B757E" w:rsidP="000B757E">
      <w:pPr>
        <w:spacing w:before="100" w:beforeAutospacing="1" w:after="100" w:afterAutospacing="1" w:line="240" w:lineRule="auto"/>
        <w:outlineLvl w:val="4"/>
        <w:rPr>
          <w:rFonts w:ascii="Tahoma" w:eastAsia="Times New Roman" w:hAnsi="Tahoma" w:cs="Tahoma"/>
          <w:b/>
          <w:bCs/>
          <w:color w:val="001122"/>
          <w:sz w:val="34"/>
          <w:szCs w:val="34"/>
          <w:lang w:eastAsia="nl-NL"/>
        </w:rPr>
      </w:pPr>
      <w:r w:rsidRPr="000B757E">
        <w:rPr>
          <w:rFonts w:ascii="Tahoma" w:eastAsia="Times New Roman" w:hAnsi="Tahoma" w:cs="Tahoma"/>
          <w:b/>
          <w:bCs/>
          <w:color w:val="001122"/>
          <w:sz w:val="34"/>
          <w:szCs w:val="34"/>
          <w:lang w:eastAsia="nl-NL"/>
        </w:rPr>
        <w:t>Vragen</w:t>
      </w:r>
    </w:p>
    <w:p w:rsidR="000B757E" w:rsidRPr="000B757E" w:rsidRDefault="000B757E" w:rsidP="000B757E">
      <w:pPr>
        <w:spacing w:before="100" w:beforeAutospacing="1" w:after="100" w:afterAutospacing="1" w:line="240" w:lineRule="auto"/>
        <w:rPr>
          <w:rFonts w:ascii="Tahoma" w:eastAsia="Times New Roman" w:hAnsi="Tahoma" w:cs="Tahoma"/>
          <w:color w:val="001123"/>
          <w:sz w:val="24"/>
          <w:szCs w:val="24"/>
          <w:lang w:eastAsia="nl-NL"/>
        </w:rPr>
      </w:pPr>
      <w:r w:rsidRPr="000B757E">
        <w:rPr>
          <w:rFonts w:ascii="Tahoma" w:eastAsia="Times New Roman" w:hAnsi="Tahoma" w:cs="Tahoma"/>
          <w:color w:val="001123"/>
          <w:sz w:val="24"/>
          <w:szCs w:val="24"/>
          <w:lang w:eastAsia="nl-NL"/>
        </w:rPr>
        <w:t>Als u naar aanleiding van ons Privacy Statement nog vragen of opmerkingen heeft neem dan contact met ons op!</w:t>
      </w:r>
    </w:p>
    <w:p w:rsidR="00446E5A" w:rsidRDefault="00446E5A"/>
    <w:sectPr w:rsidR="00446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40B"/>
    <w:multiLevelType w:val="multilevel"/>
    <w:tmpl w:val="97E2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74BF5"/>
    <w:multiLevelType w:val="multilevel"/>
    <w:tmpl w:val="80F2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83B72"/>
    <w:multiLevelType w:val="multilevel"/>
    <w:tmpl w:val="68DA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57B10"/>
    <w:multiLevelType w:val="multilevel"/>
    <w:tmpl w:val="E968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F555F"/>
    <w:multiLevelType w:val="multilevel"/>
    <w:tmpl w:val="C2D2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C52E3"/>
    <w:multiLevelType w:val="multilevel"/>
    <w:tmpl w:val="42CA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26596"/>
    <w:multiLevelType w:val="multilevel"/>
    <w:tmpl w:val="CF98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C09F4"/>
    <w:multiLevelType w:val="multilevel"/>
    <w:tmpl w:val="33AA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D4BD6"/>
    <w:multiLevelType w:val="multilevel"/>
    <w:tmpl w:val="1E8A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A4568"/>
    <w:multiLevelType w:val="multilevel"/>
    <w:tmpl w:val="B880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BD2BD6"/>
    <w:multiLevelType w:val="multilevel"/>
    <w:tmpl w:val="D20E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BD06DB"/>
    <w:multiLevelType w:val="multilevel"/>
    <w:tmpl w:val="6F3A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74C87"/>
    <w:multiLevelType w:val="multilevel"/>
    <w:tmpl w:val="4436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F744D6"/>
    <w:multiLevelType w:val="multilevel"/>
    <w:tmpl w:val="32E2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F4540E"/>
    <w:multiLevelType w:val="multilevel"/>
    <w:tmpl w:val="DCCA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3868AC"/>
    <w:multiLevelType w:val="multilevel"/>
    <w:tmpl w:val="B4FA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8454F0"/>
    <w:multiLevelType w:val="multilevel"/>
    <w:tmpl w:val="6600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D60841"/>
    <w:multiLevelType w:val="multilevel"/>
    <w:tmpl w:val="B05A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3B6EEC"/>
    <w:multiLevelType w:val="multilevel"/>
    <w:tmpl w:val="33CE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13"/>
  </w:num>
  <w:num w:numId="5">
    <w:abstractNumId w:val="9"/>
  </w:num>
  <w:num w:numId="6">
    <w:abstractNumId w:val="12"/>
  </w:num>
  <w:num w:numId="7">
    <w:abstractNumId w:val="5"/>
  </w:num>
  <w:num w:numId="8">
    <w:abstractNumId w:val="14"/>
  </w:num>
  <w:num w:numId="9">
    <w:abstractNumId w:val="16"/>
  </w:num>
  <w:num w:numId="10">
    <w:abstractNumId w:val="10"/>
  </w:num>
  <w:num w:numId="11">
    <w:abstractNumId w:val="4"/>
  </w:num>
  <w:num w:numId="12">
    <w:abstractNumId w:val="8"/>
  </w:num>
  <w:num w:numId="13">
    <w:abstractNumId w:val="6"/>
  </w:num>
  <w:num w:numId="14">
    <w:abstractNumId w:val="15"/>
  </w:num>
  <w:num w:numId="15">
    <w:abstractNumId w:val="18"/>
  </w:num>
  <w:num w:numId="16">
    <w:abstractNumId w:val="2"/>
  </w:num>
  <w:num w:numId="17">
    <w:abstractNumId w:val="17"/>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7E"/>
    <w:rsid w:val="000B757E"/>
    <w:rsid w:val="00446E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F62AB-1835-4442-AA18-42423639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qFormat/>
    <w:rsid w:val="000B757E"/>
    <w:pPr>
      <w:spacing w:before="100" w:beforeAutospacing="1" w:after="100" w:afterAutospacing="1" w:line="240" w:lineRule="auto"/>
      <w:outlineLvl w:val="3"/>
    </w:pPr>
    <w:rPr>
      <w:rFonts w:ascii="Tahoma" w:eastAsia="Times New Roman" w:hAnsi="Tahoma" w:cs="Tahoma"/>
      <w:b/>
      <w:bCs/>
      <w:color w:val="001122"/>
      <w:sz w:val="38"/>
      <w:szCs w:val="38"/>
      <w:lang w:eastAsia="nl-NL"/>
    </w:rPr>
  </w:style>
  <w:style w:type="paragraph" w:styleId="Kop5">
    <w:name w:val="heading 5"/>
    <w:basedOn w:val="Standaard"/>
    <w:link w:val="Kop5Char"/>
    <w:uiPriority w:val="9"/>
    <w:qFormat/>
    <w:rsid w:val="000B757E"/>
    <w:pPr>
      <w:spacing w:before="100" w:beforeAutospacing="1" w:after="100" w:afterAutospacing="1" w:line="240" w:lineRule="auto"/>
      <w:outlineLvl w:val="4"/>
    </w:pPr>
    <w:rPr>
      <w:rFonts w:ascii="Tahoma" w:eastAsia="Times New Roman" w:hAnsi="Tahoma" w:cs="Tahoma"/>
      <w:b/>
      <w:bCs/>
      <w:color w:val="001122"/>
      <w:sz w:val="34"/>
      <w:szCs w:val="3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0B757E"/>
    <w:rPr>
      <w:rFonts w:ascii="Tahoma" w:eastAsia="Times New Roman" w:hAnsi="Tahoma" w:cs="Tahoma"/>
      <w:b/>
      <w:bCs/>
      <w:color w:val="001122"/>
      <w:sz w:val="38"/>
      <w:szCs w:val="38"/>
      <w:lang w:eastAsia="nl-NL"/>
    </w:rPr>
  </w:style>
  <w:style w:type="character" w:customStyle="1" w:styleId="Kop5Char">
    <w:name w:val="Kop 5 Char"/>
    <w:basedOn w:val="Standaardalinea-lettertype"/>
    <w:link w:val="Kop5"/>
    <w:uiPriority w:val="9"/>
    <w:rsid w:val="000B757E"/>
    <w:rPr>
      <w:rFonts w:ascii="Tahoma" w:eastAsia="Times New Roman" w:hAnsi="Tahoma" w:cs="Tahoma"/>
      <w:b/>
      <w:bCs/>
      <w:color w:val="001122"/>
      <w:sz w:val="34"/>
      <w:szCs w:val="34"/>
      <w:lang w:eastAsia="nl-NL"/>
    </w:rPr>
  </w:style>
  <w:style w:type="paragraph" w:styleId="Normaalweb">
    <w:name w:val="Normal (Web)"/>
    <w:basedOn w:val="Standaard"/>
    <w:uiPriority w:val="99"/>
    <w:semiHidden/>
    <w:unhideWhenUsed/>
    <w:rsid w:val="000B757E"/>
    <w:pPr>
      <w:spacing w:before="100" w:beforeAutospacing="1" w:after="100" w:afterAutospacing="1" w:line="240" w:lineRule="auto"/>
    </w:pPr>
    <w:rPr>
      <w:rFonts w:ascii="Tahoma" w:eastAsia="Times New Roman" w:hAnsi="Tahoma" w:cs="Tahoma"/>
      <w:color w:val="001123"/>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908850">
      <w:bodyDiv w:val="1"/>
      <w:marLeft w:val="0"/>
      <w:marRight w:val="0"/>
      <w:marTop w:val="0"/>
      <w:marBottom w:val="0"/>
      <w:divBdr>
        <w:top w:val="none" w:sz="0" w:space="0" w:color="auto"/>
        <w:left w:val="none" w:sz="0" w:space="0" w:color="auto"/>
        <w:bottom w:val="none" w:sz="0" w:space="0" w:color="auto"/>
        <w:right w:val="none" w:sz="0" w:space="0" w:color="auto"/>
      </w:divBdr>
      <w:divsChild>
        <w:div w:id="1926956732">
          <w:marLeft w:val="0"/>
          <w:marRight w:val="0"/>
          <w:marTop w:val="0"/>
          <w:marBottom w:val="0"/>
          <w:divBdr>
            <w:top w:val="none" w:sz="0" w:space="0" w:color="auto"/>
            <w:left w:val="none" w:sz="0" w:space="0" w:color="auto"/>
            <w:bottom w:val="none" w:sz="0" w:space="0" w:color="auto"/>
            <w:right w:val="none" w:sz="0" w:space="0" w:color="auto"/>
          </w:divBdr>
          <w:divsChild>
            <w:div w:id="20976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1190</Words>
  <Characters>6551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 Haijtink</dc:creator>
  <cp:keywords/>
  <dc:description/>
  <cp:lastModifiedBy>J.O.H. Haijtink</cp:lastModifiedBy>
  <cp:revision>1</cp:revision>
  <dcterms:created xsi:type="dcterms:W3CDTF">2018-05-29T13:50:00Z</dcterms:created>
  <dcterms:modified xsi:type="dcterms:W3CDTF">2018-05-29T14:01:00Z</dcterms:modified>
</cp:coreProperties>
</file>